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>
      <v:fill r:id="rId2" type="tile"/>
    </v:background>
  </w:background>
  <w:body>
    <w:p w:rsidR="008760A1" w:rsidRDefault="009C60F9">
      <w:pPr>
        <w:pStyle w:val="NormalWeb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Quantitative and Psychometric Methods</w:t>
      </w:r>
      <w:r>
        <w:rPr>
          <w:rFonts w:ascii="Arial" w:hAnsi="Arial" w:cs="Arial"/>
          <w:b/>
          <w:color w:val="auto"/>
        </w:rPr>
        <w:br/>
        <w:t>Francis Marion University</w:t>
      </w:r>
      <w:r>
        <w:rPr>
          <w:rFonts w:ascii="Arial" w:hAnsi="Arial" w:cs="Arial"/>
          <w:b/>
          <w:color w:val="auto"/>
        </w:rPr>
        <w:br/>
      </w:r>
      <w:r w:rsidR="005704AA">
        <w:rPr>
          <w:rFonts w:ascii="Arial" w:hAnsi="Arial" w:cs="Arial"/>
          <w:b/>
          <w:color w:val="auto"/>
        </w:rPr>
        <w:t>Spring 2020</w:t>
      </w:r>
    </w:p>
    <w:p w:rsidR="008760A1" w:rsidRDefault="009C60F9">
      <w:pPr>
        <w:pStyle w:val="NormalWeb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Instructor: </w:t>
      </w:r>
      <w:r>
        <w:rPr>
          <w:rFonts w:ascii="Arial" w:hAnsi="Arial" w:cs="Arial"/>
          <w:color w:val="auto"/>
        </w:rPr>
        <w:t>William P. Wattles, Ph.D.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 xml:space="preserve">Office: </w:t>
      </w:r>
      <w:r>
        <w:rPr>
          <w:rFonts w:ascii="Arial" w:hAnsi="Arial" w:cs="Arial"/>
          <w:color w:val="auto"/>
        </w:rPr>
        <w:t xml:space="preserve">CEMC </w:t>
      </w:r>
      <w:proofErr w:type="gramStart"/>
      <w:r>
        <w:rPr>
          <w:rFonts w:ascii="Arial" w:hAnsi="Arial" w:cs="Arial"/>
          <w:color w:val="auto"/>
        </w:rPr>
        <w:t>109G  Phone</w:t>
      </w:r>
      <w:proofErr w:type="gramEnd"/>
      <w:r>
        <w:rPr>
          <w:rFonts w:ascii="Arial" w:hAnsi="Arial" w:cs="Arial"/>
          <w:color w:val="auto"/>
        </w:rPr>
        <w:t xml:space="preserve">: 661-1639 </w:t>
      </w:r>
      <w:r>
        <w:rPr>
          <w:rFonts w:ascii="Arial" w:hAnsi="Arial" w:cs="Arial"/>
          <w:color w:val="auto"/>
        </w:rPr>
        <w:br/>
      </w:r>
      <w:r>
        <w:rPr>
          <w:rFonts w:ascii="Arial" w:hAnsi="Arial" w:cs="Arial"/>
          <w:b/>
          <w:bCs/>
          <w:color w:val="auto"/>
        </w:rPr>
        <w:t>Class meets:</w:t>
      </w:r>
      <w:r>
        <w:rPr>
          <w:rFonts w:ascii="Arial" w:hAnsi="Arial" w:cs="Arial"/>
          <w:color w:val="auto"/>
        </w:rPr>
        <w:t xml:space="preserve"> MWF 10:30-11:20 CEMC234B </w:t>
      </w:r>
      <w:r>
        <w:rPr>
          <w:rFonts w:ascii="Arial" w:hAnsi="Arial" w:cs="Arial"/>
          <w:color w:val="auto"/>
        </w:rPr>
        <w:br/>
      </w:r>
      <w:r>
        <w:rPr>
          <w:rFonts w:ascii="Arial" w:hAnsi="Arial" w:cs="Arial"/>
          <w:b/>
          <w:bCs/>
          <w:color w:val="auto"/>
        </w:rPr>
        <w:t>Office hours:</w:t>
      </w:r>
      <w:r>
        <w:rPr>
          <w:rFonts w:ascii="Arial" w:hAnsi="Arial" w:cs="Arial"/>
          <w:color w:val="auto"/>
        </w:rPr>
        <w:t xml:space="preserve"> 9:00-10:30 Monday-Friday  Click </w:t>
      </w:r>
      <w:hyperlink r:id="rId5" w:history="1">
        <w:r w:rsidRPr="00823D9B">
          <w:rPr>
            <w:rStyle w:val="Hyperlink"/>
            <w:rFonts w:ascii="Arial" w:hAnsi="Arial" w:cs="Arial"/>
          </w:rPr>
          <w:t>here</w:t>
        </w:r>
      </w:hyperlink>
      <w:r>
        <w:rPr>
          <w:rFonts w:ascii="Arial" w:hAnsi="Arial" w:cs="Arial"/>
          <w:color w:val="auto"/>
        </w:rPr>
        <w:t xml:space="preserve"> to print a paper copy</w:t>
      </w:r>
    </w:p>
    <w:p w:rsidR="008760A1" w:rsidRDefault="009C60F9">
      <w:pPr>
        <w:pStyle w:val="NormalWeb"/>
        <w:rPr>
          <w:rStyle w:val="Hyperlink"/>
          <w:color w:val="auto"/>
        </w:rPr>
      </w:pPr>
      <w:r>
        <w:rPr>
          <w:rFonts w:ascii="Arial" w:hAnsi="Arial" w:cs="Arial"/>
          <w:color w:val="auto"/>
        </w:rPr>
        <w:t xml:space="preserve">E-mail: </w:t>
      </w:r>
      <w:hyperlink r:id="rId6" w:history="1">
        <w:r>
          <w:rPr>
            <w:rStyle w:val="Hyperlink"/>
            <w:rFonts w:ascii="Arial" w:hAnsi="Arial" w:cs="Arial"/>
            <w:color w:val="auto"/>
          </w:rPr>
          <w:t>wwattles@fmarion.edu</w:t>
        </w:r>
      </w:hyperlink>
      <w:r>
        <w:rPr>
          <w:rFonts w:ascii="Arial" w:hAnsi="Arial" w:cs="Arial"/>
          <w:color w:val="auto"/>
        </w:rPr>
        <w:t xml:space="preserve">    Web page: </w:t>
      </w:r>
      <w:r>
        <w:rPr>
          <w:rStyle w:val="Hyperlink"/>
          <w:rFonts w:ascii="Arial" w:hAnsi="Arial" w:cs="Arial"/>
          <w:color w:val="auto"/>
        </w:rPr>
        <w:t>http://people.fmarion.edu/wWattles/psy302/</w:t>
      </w:r>
    </w:p>
    <w:p w:rsidR="008760A1" w:rsidRDefault="00B2620D">
      <w:pPr>
        <w:pStyle w:val="Heading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auto"/>
        </w:rPr>
        <w:t>Texts:  </w:t>
      </w:r>
      <w:proofErr w:type="spellStart"/>
      <w:r w:rsidR="005704AA">
        <w:rPr>
          <w:rFonts w:ascii="Arial" w:eastAsia="Times New Roman" w:hAnsi="Arial" w:cs="Arial"/>
          <w:color w:val="auto"/>
        </w:rPr>
        <w:t>Spatz</w:t>
      </w:r>
      <w:proofErr w:type="spellEnd"/>
      <w:r w:rsidR="005704AA">
        <w:rPr>
          <w:rFonts w:ascii="Arial" w:eastAsia="Times New Roman" w:hAnsi="Arial" w:cs="Arial"/>
          <w:color w:val="auto"/>
        </w:rPr>
        <w:t xml:space="preserve">, Chris. (2019) </w:t>
      </w:r>
      <w:r>
        <w:rPr>
          <w:rFonts w:ascii="Arial" w:eastAsia="Times New Roman" w:hAnsi="Arial" w:cs="Arial"/>
          <w:color w:val="auto"/>
        </w:rPr>
        <w:t> </w:t>
      </w:r>
      <w:r w:rsidR="005704AA">
        <w:rPr>
          <w:rFonts w:ascii="Arial" w:eastAsia="Times New Roman" w:hAnsi="Arial" w:cs="Arial"/>
          <w:color w:val="auto"/>
        </w:rPr>
        <w:t>Exploring Statistics: Tales of Distributions. 12</w:t>
      </w:r>
      <w:r w:rsidR="005704AA" w:rsidRPr="005704AA">
        <w:rPr>
          <w:rFonts w:ascii="Arial" w:eastAsia="Times New Roman" w:hAnsi="Arial" w:cs="Arial"/>
          <w:color w:val="auto"/>
          <w:vertAlign w:val="superscript"/>
        </w:rPr>
        <w:t>th</w:t>
      </w:r>
      <w:r w:rsidR="005704AA">
        <w:rPr>
          <w:rFonts w:ascii="Arial" w:eastAsia="Times New Roman" w:hAnsi="Arial" w:cs="Arial"/>
          <w:color w:val="auto"/>
        </w:rPr>
        <w:t xml:space="preserve"> Edition. Conway Arkansas:</w:t>
      </w:r>
      <w:r>
        <w:rPr>
          <w:rFonts w:ascii="Arial" w:eastAsia="Times New Roman" w:hAnsi="Arial" w:cs="Arial"/>
          <w:color w:val="auto"/>
        </w:rPr>
        <w:t xml:space="preserve">  </w:t>
      </w:r>
      <w:r w:rsidR="005704AA">
        <w:rPr>
          <w:rFonts w:ascii="Arial" w:eastAsia="Times New Roman" w:hAnsi="Arial" w:cs="Arial"/>
          <w:color w:val="auto"/>
        </w:rPr>
        <w:t xml:space="preserve">Outcrop Publishers </w:t>
      </w:r>
      <w:r>
        <w:rPr>
          <w:rFonts w:ascii="Arial" w:eastAsia="Times New Roman" w:hAnsi="Arial" w:cs="Arial"/>
          <w:color w:val="auto"/>
        </w:rPr>
        <w:t xml:space="preserve">(Required)  </w:t>
      </w:r>
      <w:r w:rsidR="009C60F9">
        <w:rPr>
          <w:rFonts w:ascii="Arial" w:eastAsia="Times New Roman" w:hAnsi="Arial" w:cs="Arial"/>
          <w:color w:val="auto"/>
        </w:rPr>
        <w:t> </w:t>
      </w:r>
      <w:r w:rsidR="005704AA">
        <w:rPr>
          <w:rFonts w:ascii="Arial" w:eastAsia="Times New Roman" w:hAnsi="Arial" w:cs="Arial"/>
          <w:color w:val="auto"/>
        </w:rPr>
        <w:br/>
      </w:r>
      <w:r w:rsidR="009C60F9">
        <w:rPr>
          <w:rFonts w:ascii="Arial" w:eastAsia="Times New Roman" w:hAnsi="Arial" w:cs="Arial"/>
          <w:color w:val="auto"/>
        </w:rPr>
        <w:t>             </w:t>
      </w:r>
      <w:r w:rsidR="009C60F9">
        <w:rPr>
          <w:rFonts w:ascii="Arial" w:eastAsia="Times New Roman" w:hAnsi="Arial" w:cs="Arial"/>
          <w:color w:val="auto"/>
        </w:rPr>
        <w:br/>
        <w:t>Class Outline: </w:t>
      </w:r>
    </w:p>
    <w:p w:rsidR="008760A1" w:rsidRDefault="009C60F9">
      <w:pPr>
        <w:pStyle w:val="NormalWeb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Survey of psychometric theory of correlational analysis, norms, reliability, validity and item analysis. Topics also discussed include fundamental descriptive statistics and an introduction to inferential statistics. Semester Goals include: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0560"/>
      </w:tblGrid>
      <w:tr w:rsidR="008760A1">
        <w:trPr>
          <w:tblCellSpacing w:w="0" w:type="dxa"/>
        </w:trPr>
        <w:tc>
          <w:tcPr>
            <w:tcW w:w="630" w:type="dxa"/>
            <w:hideMark/>
          </w:tcPr>
          <w:p w:rsidR="008760A1" w:rsidRDefault="009C60F9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42875" cy="142875"/>
                  <wp:effectExtent l="0" t="0" r="9525" b="9525"/>
                  <wp:docPr id="7" name="Picture 7" descr="W:\psy302\_themes\capsules\capbul1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:\psy302\_themes\capsules\capbul1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8760A1" w:rsidRDefault="009C60F9">
            <w:pPr>
              <w:rPr>
                <w:rFonts w:eastAsia="Times New Roman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Students develop an appreciation for the rationale and utility of psychometric methods.</w:t>
            </w:r>
          </w:p>
        </w:tc>
      </w:tr>
      <w:tr w:rsidR="008760A1">
        <w:trPr>
          <w:tblCellSpacing w:w="0" w:type="dxa"/>
        </w:trPr>
        <w:tc>
          <w:tcPr>
            <w:tcW w:w="630" w:type="dxa"/>
            <w:hideMark/>
          </w:tcPr>
          <w:p w:rsidR="008760A1" w:rsidRDefault="009C60F9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42875" cy="142875"/>
                  <wp:effectExtent l="0" t="0" r="9525" b="9525"/>
                  <wp:docPr id="6" name="Picture 6" descr="W:\psy302\_themes\capsules\capbul1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:\psy302\_themes\capsules\capbul1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8760A1" w:rsidRDefault="009C60F9">
            <w:pPr>
              <w:rPr>
                <w:rFonts w:eastAsia="Times New Roman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Understand probability and probability distributions.</w:t>
            </w:r>
          </w:p>
        </w:tc>
      </w:tr>
      <w:tr w:rsidR="008760A1">
        <w:trPr>
          <w:tblCellSpacing w:w="0" w:type="dxa"/>
        </w:trPr>
        <w:tc>
          <w:tcPr>
            <w:tcW w:w="630" w:type="dxa"/>
            <w:hideMark/>
          </w:tcPr>
          <w:p w:rsidR="008760A1" w:rsidRDefault="009C60F9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42875" cy="142875"/>
                  <wp:effectExtent l="0" t="0" r="9525" b="9525"/>
                  <wp:docPr id="5" name="Picture 5" descr="W:\psy302\_themes\capsules\capbul1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:\psy302\_themes\capsules\capbul1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8760A1" w:rsidRDefault="009C60F9">
            <w:pPr>
              <w:rPr>
                <w:rFonts w:eastAsia="Times New Roman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Differentiate between quantitative and qualitative data.</w:t>
            </w:r>
          </w:p>
        </w:tc>
      </w:tr>
      <w:tr w:rsidR="008760A1">
        <w:trPr>
          <w:tblCellSpacing w:w="0" w:type="dxa"/>
        </w:trPr>
        <w:tc>
          <w:tcPr>
            <w:tcW w:w="630" w:type="dxa"/>
            <w:hideMark/>
          </w:tcPr>
          <w:p w:rsidR="008760A1" w:rsidRDefault="009C60F9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42875" cy="142875"/>
                  <wp:effectExtent l="0" t="0" r="9525" b="9525"/>
                  <wp:docPr id="4" name="Picture 4" descr="W:\psy302\_themes\capsules\capbul1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:\psy302\_themes\capsules\capbul1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8760A1" w:rsidRDefault="009C60F9">
            <w:pPr>
              <w:rPr>
                <w:rFonts w:eastAsia="Times New Roman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Emphasize reliance on empirical procedures in research and evaluation.</w:t>
            </w:r>
          </w:p>
        </w:tc>
      </w:tr>
      <w:tr w:rsidR="008760A1">
        <w:trPr>
          <w:tblCellSpacing w:w="0" w:type="dxa"/>
        </w:trPr>
        <w:tc>
          <w:tcPr>
            <w:tcW w:w="630" w:type="dxa"/>
            <w:hideMark/>
          </w:tcPr>
          <w:p w:rsidR="008760A1" w:rsidRDefault="009C60F9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42875" cy="142875"/>
                  <wp:effectExtent l="0" t="0" r="9525" b="9525"/>
                  <wp:docPr id="3" name="Picture 3" descr="W:\psy302\_themes\capsules\capbul1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:\psy302\_themes\capsules\capbul1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8760A1" w:rsidRDefault="009C60F9">
            <w:pPr>
              <w:rPr>
                <w:rFonts w:eastAsia="Times New Roman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Learn to use a spreadsheet program for actual manipulation of data.</w:t>
            </w:r>
          </w:p>
        </w:tc>
      </w:tr>
      <w:tr w:rsidR="008760A1">
        <w:trPr>
          <w:tblCellSpacing w:w="0" w:type="dxa"/>
        </w:trPr>
        <w:tc>
          <w:tcPr>
            <w:tcW w:w="630" w:type="dxa"/>
            <w:hideMark/>
          </w:tcPr>
          <w:p w:rsidR="008760A1" w:rsidRDefault="009C60F9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42875" cy="142875"/>
                  <wp:effectExtent l="0" t="0" r="9525" b="9525"/>
                  <wp:docPr id="2" name="Picture 2" descr="W:\psy302\_themes\capsules\capbul1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:\psy302\_themes\capsules\capbul1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8760A1" w:rsidRDefault="009C60F9">
            <w:pPr>
              <w:rPr>
                <w:rFonts w:eastAsia="Times New Roman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Be able to describe data using charts and numbers.</w:t>
            </w:r>
          </w:p>
        </w:tc>
      </w:tr>
      <w:tr w:rsidR="008760A1">
        <w:trPr>
          <w:tblCellSpacing w:w="0" w:type="dxa"/>
        </w:trPr>
        <w:tc>
          <w:tcPr>
            <w:tcW w:w="630" w:type="dxa"/>
            <w:hideMark/>
          </w:tcPr>
          <w:p w:rsidR="008760A1" w:rsidRDefault="009C60F9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</w:rPr>
              <w:drawing>
                <wp:inline distT="0" distB="0" distL="0" distR="0">
                  <wp:extent cx="142875" cy="142875"/>
                  <wp:effectExtent l="0" t="0" r="9525" b="9525"/>
                  <wp:docPr id="1" name="Picture 1" descr="W:\psy302\_themes\capsules\capbul1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psy302\_themes\capsules\capbul1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8760A1" w:rsidRDefault="009C60F9">
            <w:pPr>
              <w:rPr>
                <w:rFonts w:eastAsia="Times New Roman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Understand the basic principles of inferential statistics</w:t>
            </w:r>
            <w:r w:rsidR="00DC35A5">
              <w:rPr>
                <w:rFonts w:ascii="Arial" w:eastAsia="Times New Roman" w:hAnsi="Arial" w:cs="Arial"/>
                <w:color w:val="auto"/>
              </w:rPr>
              <w:t xml:space="preserve"> including confidence intervals and effect size</w:t>
            </w:r>
            <w:r>
              <w:rPr>
                <w:rFonts w:ascii="Arial" w:eastAsia="Times New Roman" w:hAnsi="Arial" w:cs="Arial"/>
                <w:color w:val="auto"/>
              </w:rPr>
              <w:t>.</w:t>
            </w:r>
          </w:p>
        </w:tc>
      </w:tr>
    </w:tbl>
    <w:p w:rsidR="008760A1" w:rsidRDefault="009C60F9">
      <w:pPr>
        <w:pStyle w:val="Heading3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Grades</w:t>
      </w:r>
      <w:r>
        <w:rPr>
          <w:rFonts w:ascii="Arial" w:eastAsia="Times New Roman" w:hAnsi="Arial" w:cs="Arial"/>
          <w:color w:val="auto"/>
          <w:sz w:val="24"/>
          <w:szCs w:val="24"/>
        </w:rPr>
        <w:t>:</w:t>
      </w:r>
    </w:p>
    <w:p w:rsidR="008760A1" w:rsidRDefault="009C60F9">
      <w:pPr>
        <w:pStyle w:val="NormalWeb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Final Grades will be determined as follows: (There is no extra credit option)</w:t>
      </w:r>
    </w:p>
    <w:tbl>
      <w:tblPr>
        <w:tblW w:w="41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BE5F1" w:themeFill="accent1" w:themeFillTint="33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69"/>
        <w:gridCol w:w="1275"/>
        <w:gridCol w:w="1727"/>
        <w:gridCol w:w="823"/>
        <w:gridCol w:w="1274"/>
        <w:gridCol w:w="934"/>
        <w:gridCol w:w="949"/>
      </w:tblGrid>
      <w:tr w:rsidR="008760A1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8760A1" w:rsidRDefault="009C60F9">
            <w:pPr>
              <w:rPr>
                <w:rFonts w:eastAsia="Times New Roman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Three exams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8760A1" w:rsidRDefault="009C60F9">
            <w:pPr>
              <w:rPr>
                <w:rFonts w:eastAsia="Times New Roman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45%</w:t>
            </w:r>
          </w:p>
        </w:tc>
        <w:tc>
          <w:tcPr>
            <w:tcW w:w="7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BE5F1" w:themeFill="accent1" w:themeFillTint="33"/>
            <w:vAlign w:val="center"/>
            <w:hideMark/>
          </w:tcPr>
          <w:p w:rsidR="008760A1" w:rsidRDefault="009C60F9">
            <w:pPr>
              <w:rPr>
                <w:rFonts w:eastAsia="Times New Roman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8760A1" w:rsidRDefault="009C60F9">
            <w:pPr>
              <w:rPr>
                <w:rFonts w:eastAsia="Times New Roman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A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8760A1" w:rsidRDefault="009C60F9">
            <w:pPr>
              <w:rPr>
                <w:rFonts w:eastAsia="Times New Roman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90-100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8760A1" w:rsidRDefault="009C60F9">
            <w:pPr>
              <w:rPr>
                <w:rFonts w:eastAsia="Times New Roman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C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8760A1" w:rsidRDefault="009C60F9">
            <w:pPr>
              <w:rPr>
                <w:rFonts w:eastAsia="Times New Roman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70-76</w:t>
            </w:r>
          </w:p>
        </w:tc>
      </w:tr>
      <w:tr w:rsidR="008760A1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8760A1" w:rsidRDefault="009C60F9">
            <w:pPr>
              <w:rPr>
                <w:rFonts w:eastAsia="Times New Roman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Final Exam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8760A1" w:rsidRDefault="009C60F9">
            <w:pPr>
              <w:rPr>
                <w:rFonts w:eastAsia="Times New Roman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20%</w:t>
            </w:r>
          </w:p>
        </w:tc>
        <w:tc>
          <w:tcPr>
            <w:tcW w:w="7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BE5F1" w:themeFill="accent1" w:themeFillTint="33"/>
            <w:vAlign w:val="center"/>
            <w:hideMark/>
          </w:tcPr>
          <w:p w:rsidR="008760A1" w:rsidRDefault="009C60F9">
            <w:pPr>
              <w:rPr>
                <w:rFonts w:eastAsia="Times New Roman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8760A1" w:rsidRDefault="009C60F9">
            <w:pPr>
              <w:rPr>
                <w:rFonts w:eastAsia="Times New Roman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B+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8760A1" w:rsidRDefault="009C60F9">
            <w:pPr>
              <w:rPr>
                <w:rFonts w:eastAsia="Times New Roman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87-89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8760A1" w:rsidRDefault="009C60F9">
            <w:pPr>
              <w:rPr>
                <w:rFonts w:eastAsia="Times New Roman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D+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8760A1" w:rsidRDefault="009C60F9">
            <w:pPr>
              <w:rPr>
                <w:rFonts w:eastAsia="Times New Roman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67-79</w:t>
            </w:r>
          </w:p>
        </w:tc>
      </w:tr>
      <w:tr w:rsidR="008760A1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8760A1" w:rsidRDefault="009C60F9">
            <w:pPr>
              <w:rPr>
                <w:rFonts w:eastAsia="Times New Roman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Homework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8760A1" w:rsidRDefault="009C60F9">
            <w:pPr>
              <w:rPr>
                <w:rFonts w:eastAsia="Times New Roman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15%</w:t>
            </w:r>
          </w:p>
        </w:tc>
        <w:tc>
          <w:tcPr>
            <w:tcW w:w="7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BE5F1" w:themeFill="accent1" w:themeFillTint="33"/>
            <w:vAlign w:val="center"/>
            <w:hideMark/>
          </w:tcPr>
          <w:p w:rsidR="008760A1" w:rsidRDefault="009C60F9">
            <w:pPr>
              <w:rPr>
                <w:rFonts w:eastAsia="Times New Roman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8760A1" w:rsidRDefault="009C60F9">
            <w:pPr>
              <w:rPr>
                <w:rFonts w:eastAsia="Times New Roman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B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8760A1" w:rsidRDefault="009C60F9">
            <w:pPr>
              <w:rPr>
                <w:rFonts w:eastAsia="Times New Roman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80-86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8760A1" w:rsidRDefault="009C60F9">
            <w:pPr>
              <w:rPr>
                <w:rFonts w:eastAsia="Times New Roman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D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8760A1" w:rsidRDefault="009C60F9">
            <w:pPr>
              <w:rPr>
                <w:rFonts w:eastAsia="Times New Roman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60-66</w:t>
            </w:r>
          </w:p>
        </w:tc>
      </w:tr>
      <w:tr w:rsidR="008760A1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8760A1" w:rsidRDefault="009C60F9">
            <w:pPr>
              <w:rPr>
                <w:rFonts w:eastAsia="Times New Roman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Quizzes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8760A1" w:rsidRDefault="009C60F9">
            <w:pPr>
              <w:rPr>
                <w:rFonts w:eastAsia="Times New Roman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10%</w:t>
            </w:r>
          </w:p>
        </w:tc>
        <w:tc>
          <w:tcPr>
            <w:tcW w:w="7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BE5F1" w:themeFill="accent1" w:themeFillTint="33"/>
            <w:vAlign w:val="center"/>
            <w:hideMark/>
          </w:tcPr>
          <w:p w:rsidR="008760A1" w:rsidRDefault="009C60F9">
            <w:pPr>
              <w:rPr>
                <w:rFonts w:eastAsia="Times New Roman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8760A1" w:rsidRDefault="009C60F9">
            <w:pPr>
              <w:rPr>
                <w:rFonts w:eastAsia="Times New Roman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C+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8760A1" w:rsidRDefault="009C60F9">
            <w:pPr>
              <w:rPr>
                <w:rFonts w:eastAsia="Times New Roman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77-79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8760A1" w:rsidRDefault="009C60F9">
            <w:pPr>
              <w:rPr>
                <w:rFonts w:eastAsia="Times New Roman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F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8760A1" w:rsidRDefault="009C60F9">
            <w:pPr>
              <w:rPr>
                <w:rFonts w:eastAsia="Times New Roman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&lt;60</w:t>
            </w:r>
          </w:p>
        </w:tc>
      </w:tr>
      <w:tr w:rsidR="008760A1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8760A1" w:rsidRDefault="009C60F9">
            <w:pPr>
              <w:rPr>
                <w:rFonts w:eastAsia="Times New Roman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Paper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8760A1" w:rsidRDefault="009C60F9">
            <w:pPr>
              <w:rPr>
                <w:rFonts w:eastAsia="Times New Roman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10%</w:t>
            </w:r>
          </w:p>
        </w:tc>
        <w:tc>
          <w:tcPr>
            <w:tcW w:w="7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BE5F1" w:themeFill="accent1" w:themeFillTint="33"/>
            <w:vAlign w:val="center"/>
            <w:hideMark/>
          </w:tcPr>
          <w:p w:rsidR="008760A1" w:rsidRDefault="009C60F9">
            <w:pPr>
              <w:rPr>
                <w:rFonts w:eastAsia="Times New Roman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8760A1" w:rsidRDefault="009C60F9">
            <w:pPr>
              <w:rPr>
                <w:rFonts w:eastAsia="Times New Roman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8760A1" w:rsidRDefault="009C60F9">
            <w:pPr>
              <w:rPr>
                <w:rFonts w:eastAsia="Times New Roman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8760A1" w:rsidRDefault="009C60F9">
            <w:pPr>
              <w:rPr>
                <w:rFonts w:eastAsia="Times New Roman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8760A1" w:rsidRDefault="009C60F9">
            <w:pPr>
              <w:rPr>
                <w:rFonts w:eastAsia="Times New Roman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 </w:t>
            </w:r>
          </w:p>
        </w:tc>
      </w:tr>
    </w:tbl>
    <w:p w:rsidR="008760A1" w:rsidRDefault="009C60F9">
      <w:pPr>
        <w:pStyle w:val="Heading3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Attendance: </w:t>
      </w:r>
    </w:p>
    <w:p w:rsidR="008760A1" w:rsidRDefault="009C60F9">
      <w:pPr>
        <w:pStyle w:val="NormalWeb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The FMU catalog states: "It is the responsibility of the student to attend all scheduled meetings in the courses in which he/she is enrolled." Students missing more than six (6) classes (excused or unexcused) will be dropped from the class with a grade of NC or W. Make-up exams will be given to students with appropriate written excuses only on </w:t>
      </w:r>
      <w:r w:rsidR="005704AA">
        <w:rPr>
          <w:rFonts w:ascii="Arial" w:hAnsi="Arial" w:cs="Arial"/>
          <w:color w:val="auto"/>
        </w:rPr>
        <w:t>April 27</w:t>
      </w:r>
      <w:r>
        <w:rPr>
          <w:rFonts w:ascii="Arial" w:hAnsi="Arial" w:cs="Arial"/>
          <w:color w:val="auto"/>
        </w:rPr>
        <w:t>, the last day of classes. </w:t>
      </w:r>
    </w:p>
    <w:p w:rsidR="008760A1" w:rsidRDefault="009C60F9">
      <w:pPr>
        <w:pStyle w:val="NormalWeb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The material may be difficult so I administer quizzes as an incentive for reading the assignments. I will drop the lowest score for those who take all the quizzes. Due to the nature of the material </w:t>
      </w:r>
      <w:r>
        <w:rPr>
          <w:rFonts w:ascii="Arial" w:hAnsi="Arial" w:cs="Arial"/>
          <w:b/>
          <w:bCs/>
          <w:color w:val="auto"/>
        </w:rPr>
        <w:t>exams will be cumulative. </w:t>
      </w:r>
    </w:p>
    <w:p w:rsidR="008760A1" w:rsidRDefault="009C60F9">
      <w:pPr>
        <w:pStyle w:val="Heading3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lastRenderedPageBreak/>
        <w:t>Prerequisites: </w:t>
      </w:r>
    </w:p>
    <w:p w:rsidR="008760A1" w:rsidRDefault="009C60F9">
      <w:pPr>
        <w:pStyle w:val="NormalWeb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PSY 206, 216 PSY 220</w:t>
      </w:r>
      <w:proofErr w:type="gramStart"/>
      <w:r>
        <w:rPr>
          <w:rFonts w:ascii="Arial" w:hAnsi="Arial" w:cs="Arial"/>
          <w:color w:val="auto"/>
        </w:rPr>
        <w:t>  prerequisite</w:t>
      </w:r>
      <w:proofErr w:type="gramEnd"/>
      <w:r>
        <w:rPr>
          <w:rFonts w:ascii="Arial" w:hAnsi="Arial" w:cs="Arial"/>
          <w:color w:val="auto"/>
        </w:rPr>
        <w:t>/</w:t>
      </w:r>
      <w:proofErr w:type="spellStart"/>
      <w:r>
        <w:rPr>
          <w:rFonts w:ascii="Arial" w:hAnsi="Arial" w:cs="Arial"/>
          <w:color w:val="auto"/>
        </w:rPr>
        <w:t>corequisite</w:t>
      </w:r>
      <w:proofErr w:type="spellEnd"/>
      <w:r>
        <w:rPr>
          <w:rFonts w:ascii="Arial" w:hAnsi="Arial" w:cs="Arial"/>
          <w:color w:val="auto"/>
        </w:rPr>
        <w:t xml:space="preserve"> </w:t>
      </w:r>
    </w:p>
    <w:tbl>
      <w:tblPr>
        <w:tblW w:w="9960" w:type="dxa"/>
        <w:tblInd w:w="-5" w:type="dxa"/>
        <w:tblLook w:val="04A0" w:firstRow="1" w:lastRow="0" w:firstColumn="1" w:lastColumn="0" w:noHBand="0" w:noVBand="1"/>
      </w:tblPr>
      <w:tblGrid>
        <w:gridCol w:w="814"/>
        <w:gridCol w:w="1106"/>
        <w:gridCol w:w="5440"/>
        <w:gridCol w:w="960"/>
        <w:gridCol w:w="1640"/>
      </w:tblGrid>
      <w:tr w:rsidR="004E5E99" w:rsidRPr="004E5E99" w:rsidTr="004E5E9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E5E99" w:rsidRPr="004E5E99" w:rsidRDefault="004E5E99" w:rsidP="004E5E9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E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E5E99" w:rsidRPr="004E5E99" w:rsidRDefault="004E5E99" w:rsidP="004E5E9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E99">
              <w:rPr>
                <w:rFonts w:ascii="Arial" w:eastAsia="Times New Roman" w:hAnsi="Arial" w:cs="Arial"/>
                <w:sz w:val="20"/>
                <w:szCs w:val="20"/>
              </w:rPr>
              <w:t>Week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E5E99" w:rsidRPr="004E5E99" w:rsidRDefault="004E5E99" w:rsidP="004E5E9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E99">
              <w:rPr>
                <w:rFonts w:ascii="Arial" w:eastAsia="Times New Roman" w:hAnsi="Arial" w:cs="Arial"/>
                <w:sz w:val="20"/>
                <w:szCs w:val="20"/>
              </w:rPr>
              <w:t>Tentative Schedule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4E5E99" w:rsidRPr="004E5E99" w:rsidRDefault="004E5E99" w:rsidP="004E5E9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E5E9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4E5E99" w:rsidRPr="004E5E99" w:rsidRDefault="004E5E99" w:rsidP="004E5E9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E5E9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4E5E99" w:rsidRPr="004E5E99" w:rsidTr="004E5E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E5E99" w:rsidRPr="004E5E99" w:rsidRDefault="004E5E99" w:rsidP="004E5E9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E99">
              <w:rPr>
                <w:rFonts w:ascii="Arial" w:eastAsia="Times New Roman" w:hAnsi="Arial" w:cs="Arial"/>
                <w:sz w:val="20"/>
                <w:szCs w:val="20"/>
              </w:rPr>
              <w:t>Week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E5E99" w:rsidRPr="004E5E99" w:rsidRDefault="004E5E99" w:rsidP="004E5E9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E99">
              <w:rPr>
                <w:rFonts w:ascii="Arial" w:eastAsia="Times New Roman" w:hAnsi="Arial" w:cs="Arial"/>
                <w:sz w:val="20"/>
                <w:szCs w:val="20"/>
              </w:rPr>
              <w:t xml:space="preserve">Beginning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E5E99" w:rsidRPr="004E5E99" w:rsidRDefault="004E5E99" w:rsidP="004E5E9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E99">
              <w:rPr>
                <w:rFonts w:ascii="Arial" w:eastAsia="Times New Roman" w:hAnsi="Arial" w:cs="Arial"/>
                <w:sz w:val="20"/>
                <w:szCs w:val="20"/>
              </w:rPr>
              <w:t>Subject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E5E99" w:rsidRPr="004E5E99" w:rsidRDefault="004E5E99" w:rsidP="004E5E9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E99">
              <w:rPr>
                <w:rFonts w:ascii="Arial" w:eastAsia="Times New Roman" w:hAnsi="Arial" w:cs="Arial"/>
                <w:sz w:val="20"/>
                <w:szCs w:val="20"/>
              </w:rPr>
              <w:t>PPT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E5E99" w:rsidRPr="004E5E99" w:rsidRDefault="004E5E99" w:rsidP="004E5E9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E99">
              <w:rPr>
                <w:rFonts w:ascii="Arial" w:eastAsia="Times New Roman" w:hAnsi="Arial" w:cs="Arial"/>
                <w:sz w:val="20"/>
                <w:szCs w:val="20"/>
              </w:rPr>
              <w:t>Text</w:t>
            </w:r>
          </w:p>
        </w:tc>
      </w:tr>
      <w:tr w:rsidR="004E5E99" w:rsidRPr="004E5E99" w:rsidTr="004E5E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E5E99" w:rsidRPr="004E5E99" w:rsidRDefault="004E5E99" w:rsidP="004E5E9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5E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E5E99" w:rsidRPr="004E5E99" w:rsidRDefault="004E5E99" w:rsidP="004E5E9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5E99">
              <w:rPr>
                <w:rFonts w:ascii="Arial" w:eastAsia="Times New Roman" w:hAnsi="Arial" w:cs="Arial"/>
                <w:sz w:val="20"/>
                <w:szCs w:val="20"/>
              </w:rPr>
              <w:t>13-Jan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E5E99" w:rsidRPr="004E5E99" w:rsidRDefault="004E5E99" w:rsidP="004E5E9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E99">
              <w:rPr>
                <w:rFonts w:ascii="Arial" w:eastAsia="Times New Roman" w:hAnsi="Arial" w:cs="Arial"/>
                <w:sz w:val="20"/>
                <w:szCs w:val="20"/>
              </w:rPr>
              <w:t>Scientific Thinking, Essence of Method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4E5E99" w:rsidRPr="004E5E99" w:rsidRDefault="004E5E99" w:rsidP="004E5E99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E5E99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4E5E99" w:rsidRPr="004E5E99" w:rsidRDefault="004E5E99" w:rsidP="004E5E9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E5E99">
              <w:rPr>
                <w:rFonts w:ascii="Calibri" w:eastAsia="Times New Roman" w:hAnsi="Calibri" w:cs="Calibri"/>
                <w:sz w:val="22"/>
                <w:szCs w:val="22"/>
              </w:rPr>
              <w:t>1,2</w:t>
            </w:r>
          </w:p>
        </w:tc>
      </w:tr>
      <w:tr w:rsidR="004E5E99" w:rsidRPr="004E5E99" w:rsidTr="004E5E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E5E99" w:rsidRPr="004E5E99" w:rsidRDefault="004E5E99" w:rsidP="004E5E9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5E9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E5E99" w:rsidRPr="004E5E99" w:rsidRDefault="004E5E99" w:rsidP="004E5E9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5E99">
              <w:rPr>
                <w:rFonts w:ascii="Arial" w:eastAsia="Times New Roman" w:hAnsi="Arial" w:cs="Arial"/>
                <w:sz w:val="20"/>
                <w:szCs w:val="20"/>
              </w:rPr>
              <w:t>20-Jan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E5E99" w:rsidRPr="004E5E99" w:rsidRDefault="004E5E99" w:rsidP="004E5E9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E99">
              <w:rPr>
                <w:rFonts w:ascii="Arial" w:eastAsia="Times New Roman" w:hAnsi="Arial" w:cs="Arial"/>
                <w:sz w:val="20"/>
                <w:szCs w:val="20"/>
              </w:rPr>
              <w:t>Describing distributions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4E5E99" w:rsidRPr="004E5E99" w:rsidRDefault="004E5E99" w:rsidP="004E5E99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E5E99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4E5E99" w:rsidRPr="004E5E99" w:rsidRDefault="004E5E99" w:rsidP="004E5E9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E5E99">
              <w:rPr>
                <w:rFonts w:ascii="Calibri" w:eastAsia="Times New Roman" w:hAnsi="Calibri" w:cs="Calibri"/>
                <w:sz w:val="22"/>
                <w:szCs w:val="22"/>
              </w:rPr>
              <w:t>3,4</w:t>
            </w:r>
          </w:p>
        </w:tc>
      </w:tr>
      <w:tr w:rsidR="004E5E99" w:rsidRPr="004E5E99" w:rsidTr="004E5E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E5E99" w:rsidRPr="004E5E99" w:rsidRDefault="004E5E99" w:rsidP="004E5E9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5E9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E5E99" w:rsidRPr="004E5E99" w:rsidRDefault="004E5E99" w:rsidP="004E5E9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5E99">
              <w:rPr>
                <w:rFonts w:ascii="Arial" w:eastAsia="Times New Roman" w:hAnsi="Arial" w:cs="Arial"/>
                <w:sz w:val="20"/>
                <w:szCs w:val="20"/>
              </w:rPr>
              <w:t>27-Jan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E5E99" w:rsidRPr="004E5E99" w:rsidRDefault="004E5E99" w:rsidP="004E5E9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E99">
              <w:rPr>
                <w:rFonts w:ascii="Arial" w:eastAsia="Times New Roman" w:hAnsi="Arial" w:cs="Arial"/>
                <w:sz w:val="20"/>
                <w:szCs w:val="20"/>
              </w:rPr>
              <w:t>Normal Distributions and Standard Scores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4E5E99" w:rsidRPr="004E5E99" w:rsidRDefault="004E5E99" w:rsidP="004E5E99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E5E99"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4E5E99" w:rsidRPr="004E5E99" w:rsidRDefault="004E5E99" w:rsidP="004E5E99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E5E99">
              <w:rPr>
                <w:rFonts w:ascii="Calibri" w:eastAsia="Times New Roman" w:hAnsi="Calibri" w:cs="Calibri"/>
                <w:sz w:val="22"/>
                <w:szCs w:val="22"/>
              </w:rPr>
              <w:t>7</w:t>
            </w:r>
          </w:p>
        </w:tc>
      </w:tr>
      <w:tr w:rsidR="004E5E99" w:rsidRPr="004E5E99" w:rsidTr="004E5E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E5E99" w:rsidRPr="004E5E99" w:rsidRDefault="004E5E99" w:rsidP="004E5E9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5E9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E5E99" w:rsidRPr="004E5E99" w:rsidRDefault="004E5E99" w:rsidP="004E5E9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5E99">
              <w:rPr>
                <w:rFonts w:ascii="Arial" w:eastAsia="Times New Roman" w:hAnsi="Arial" w:cs="Arial"/>
                <w:sz w:val="20"/>
                <w:szCs w:val="20"/>
              </w:rPr>
              <w:t>3-Feb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E5E99" w:rsidRPr="004E5E99" w:rsidRDefault="004E5E99" w:rsidP="004E5E9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E99">
              <w:rPr>
                <w:rFonts w:ascii="Arial" w:eastAsia="Times New Roman" w:hAnsi="Arial" w:cs="Arial"/>
                <w:sz w:val="20"/>
                <w:szCs w:val="20"/>
              </w:rPr>
              <w:t xml:space="preserve">Sampling Distributions, </w:t>
            </w:r>
            <w:r w:rsidRPr="004E5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Exam One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4E5E99" w:rsidRPr="004E5E99" w:rsidRDefault="004E5E99" w:rsidP="004E5E99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E5E99">
              <w:rPr>
                <w:rFonts w:ascii="Calibri" w:eastAsia="Times New Roman" w:hAnsi="Calibri" w:cs="Calibri"/>
                <w:sz w:val="22"/>
                <w:szCs w:val="22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4E5E99" w:rsidRPr="004E5E99" w:rsidRDefault="004E5E99" w:rsidP="004E5E99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E5E99">
              <w:rPr>
                <w:rFonts w:ascii="Calibri" w:eastAsia="Times New Roman" w:hAnsi="Calibri" w:cs="Calibri"/>
                <w:sz w:val="22"/>
                <w:szCs w:val="22"/>
              </w:rPr>
              <w:t>8</w:t>
            </w:r>
          </w:p>
        </w:tc>
      </w:tr>
      <w:tr w:rsidR="004E5E99" w:rsidRPr="004E5E99" w:rsidTr="004E5E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E5E99" w:rsidRPr="004E5E99" w:rsidRDefault="004E5E99" w:rsidP="004E5E9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5E9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E5E99" w:rsidRPr="004E5E99" w:rsidRDefault="004E5E99" w:rsidP="004E5E9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5E99">
              <w:rPr>
                <w:rFonts w:ascii="Arial" w:eastAsia="Times New Roman" w:hAnsi="Arial" w:cs="Arial"/>
                <w:sz w:val="20"/>
                <w:szCs w:val="20"/>
              </w:rPr>
              <w:t>10-Feb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E5E99" w:rsidRPr="004E5E99" w:rsidRDefault="004E5E99" w:rsidP="004E5E99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E5E99">
              <w:rPr>
                <w:rFonts w:ascii="Arial" w:eastAsia="Times New Roman" w:hAnsi="Arial" w:cs="Arial"/>
                <w:sz w:val="20"/>
                <w:szCs w:val="20"/>
              </w:rPr>
              <w:t>Scatterpots</w:t>
            </w:r>
            <w:proofErr w:type="spellEnd"/>
            <w:r w:rsidRPr="004E5E99">
              <w:rPr>
                <w:rFonts w:ascii="Arial" w:eastAsia="Times New Roman" w:hAnsi="Arial" w:cs="Arial"/>
                <w:sz w:val="20"/>
                <w:szCs w:val="20"/>
              </w:rPr>
              <w:t>, Correlation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4E5E99" w:rsidRPr="004E5E99" w:rsidRDefault="004E5E99" w:rsidP="004E5E99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E5E99">
              <w:rPr>
                <w:rFonts w:ascii="Calibri" w:eastAsia="Times New Roman" w:hAnsi="Calibri" w:cs="Calibri"/>
                <w:sz w:val="22"/>
                <w:szCs w:val="2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4E5E99" w:rsidRPr="004E5E99" w:rsidRDefault="004E5E99" w:rsidP="004E5E99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E5E99">
              <w:rPr>
                <w:rFonts w:ascii="Calibri" w:eastAsia="Times New Roman" w:hAnsi="Calibri" w:cs="Calibri"/>
                <w:sz w:val="22"/>
                <w:szCs w:val="22"/>
              </w:rPr>
              <w:t>6</w:t>
            </w:r>
          </w:p>
        </w:tc>
      </w:tr>
      <w:tr w:rsidR="004E5E99" w:rsidRPr="004E5E99" w:rsidTr="004E5E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E5E99" w:rsidRPr="004E5E99" w:rsidRDefault="004E5E99" w:rsidP="004E5E9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5E9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E5E99" w:rsidRPr="004E5E99" w:rsidRDefault="004E5E99" w:rsidP="004E5E9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5E99">
              <w:rPr>
                <w:rFonts w:ascii="Arial" w:eastAsia="Times New Roman" w:hAnsi="Arial" w:cs="Arial"/>
                <w:sz w:val="20"/>
                <w:szCs w:val="20"/>
              </w:rPr>
              <w:t>17-Feb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E5E99" w:rsidRPr="004E5E99" w:rsidRDefault="004E5E99" w:rsidP="004E5E9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E99">
              <w:rPr>
                <w:rFonts w:ascii="Arial" w:eastAsia="Times New Roman" w:hAnsi="Arial" w:cs="Arial"/>
                <w:sz w:val="20"/>
                <w:szCs w:val="20"/>
              </w:rPr>
              <w:t>Confidence intervals, hypothesis test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4E5E99" w:rsidRPr="004E5E99" w:rsidRDefault="004E5E99" w:rsidP="004E5E9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E5E99">
              <w:rPr>
                <w:rFonts w:ascii="Calibri" w:eastAsia="Times New Roman" w:hAnsi="Calibri" w:cs="Calibri"/>
                <w:sz w:val="22"/>
                <w:szCs w:val="22"/>
              </w:rPr>
              <w:t>6, 7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4E5E99" w:rsidRPr="004E5E99" w:rsidRDefault="004E5E99" w:rsidP="004E5E99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E5E99">
              <w:rPr>
                <w:rFonts w:ascii="Calibri" w:eastAsia="Times New Roman" w:hAnsi="Calibri" w:cs="Calibri"/>
                <w:sz w:val="22"/>
                <w:szCs w:val="22"/>
              </w:rPr>
              <w:t>10</w:t>
            </w:r>
          </w:p>
        </w:tc>
      </w:tr>
      <w:tr w:rsidR="004E5E99" w:rsidRPr="004E5E99" w:rsidTr="004E5E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E5E99" w:rsidRPr="004E5E99" w:rsidRDefault="004E5E99" w:rsidP="004E5E9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5E9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E5E99" w:rsidRPr="004E5E99" w:rsidRDefault="004E5E99" w:rsidP="004E5E9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5E99">
              <w:rPr>
                <w:rFonts w:ascii="Arial" w:eastAsia="Times New Roman" w:hAnsi="Arial" w:cs="Arial"/>
                <w:sz w:val="20"/>
                <w:szCs w:val="20"/>
              </w:rPr>
              <w:t>24-Feb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E5E99" w:rsidRPr="004E5E99" w:rsidRDefault="004E5E99" w:rsidP="004E5E9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E99">
              <w:rPr>
                <w:rFonts w:ascii="Arial" w:eastAsia="Times New Roman" w:hAnsi="Arial" w:cs="Arial"/>
                <w:sz w:val="20"/>
                <w:szCs w:val="20"/>
              </w:rPr>
              <w:t>One-sample and matched pairs t-test,</w:t>
            </w:r>
            <w:r w:rsidRPr="004E5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Exam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4E5E99" w:rsidRPr="004E5E99" w:rsidRDefault="004E5E99" w:rsidP="004E5E99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E5E99">
              <w:rPr>
                <w:rFonts w:ascii="Calibri" w:eastAsia="Times New Roman" w:hAnsi="Calibri" w:cs="Calibri"/>
                <w:sz w:val="22"/>
                <w:szCs w:val="22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4E5E99" w:rsidRPr="004E5E99" w:rsidRDefault="004E5E99" w:rsidP="004E5E9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E5E9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4E5E99" w:rsidRPr="004E5E99" w:rsidTr="004E5E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E5E99" w:rsidRPr="004E5E99" w:rsidRDefault="004E5E99" w:rsidP="004E5E9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5E9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E5E99" w:rsidRPr="004E5E99" w:rsidRDefault="004E5E99" w:rsidP="004E5E9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5E99">
              <w:rPr>
                <w:rFonts w:ascii="Arial" w:eastAsia="Times New Roman" w:hAnsi="Arial" w:cs="Arial"/>
                <w:sz w:val="20"/>
                <w:szCs w:val="20"/>
              </w:rPr>
              <w:t>2-Mar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E5E99" w:rsidRPr="004E5E99" w:rsidRDefault="004E5E99" w:rsidP="004E5E9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E99">
              <w:rPr>
                <w:rFonts w:ascii="Arial" w:eastAsia="Times New Roman" w:hAnsi="Arial" w:cs="Arial"/>
                <w:sz w:val="20"/>
                <w:szCs w:val="20"/>
              </w:rPr>
              <w:t>two sample t-tests, effect size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4E5E99" w:rsidRPr="004E5E99" w:rsidRDefault="004E5E99" w:rsidP="004E5E9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E5E9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4E5E99" w:rsidRPr="004E5E99" w:rsidRDefault="004E5E99" w:rsidP="004E5E9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E5E99">
              <w:rPr>
                <w:rFonts w:ascii="Calibri" w:eastAsia="Times New Roman" w:hAnsi="Calibri" w:cs="Calibri"/>
                <w:sz w:val="22"/>
                <w:szCs w:val="22"/>
              </w:rPr>
              <w:t>5 (pages 86-88)</w:t>
            </w:r>
          </w:p>
        </w:tc>
      </w:tr>
      <w:tr w:rsidR="004E5E99" w:rsidRPr="004E5E99" w:rsidTr="004E5E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E5E99" w:rsidRPr="004E5E99" w:rsidRDefault="004E5E99" w:rsidP="004E5E9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5E9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E5E99" w:rsidRPr="004E5E99" w:rsidRDefault="004E5E99" w:rsidP="004E5E9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5E99">
              <w:rPr>
                <w:rFonts w:ascii="Arial" w:eastAsia="Times New Roman" w:hAnsi="Arial" w:cs="Arial"/>
                <w:sz w:val="20"/>
                <w:szCs w:val="20"/>
              </w:rPr>
              <w:t>9-Mar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E5E99" w:rsidRPr="004E5E99" w:rsidRDefault="004E5E99" w:rsidP="004E5E99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E5E99">
              <w:rPr>
                <w:rFonts w:ascii="Arial" w:eastAsia="Times New Roman" w:hAnsi="Arial" w:cs="Arial"/>
                <w:sz w:val="20"/>
                <w:szCs w:val="20"/>
              </w:rPr>
              <w:t>Apa</w:t>
            </w:r>
            <w:proofErr w:type="spellEnd"/>
            <w:r w:rsidRPr="004E5E99">
              <w:rPr>
                <w:rFonts w:ascii="Arial" w:eastAsia="Times New Roman" w:hAnsi="Arial" w:cs="Arial"/>
                <w:sz w:val="20"/>
                <w:szCs w:val="20"/>
              </w:rPr>
              <w:t xml:space="preserve"> reporting of </w:t>
            </w:r>
            <w:proofErr w:type="spellStart"/>
            <w:r w:rsidRPr="004E5E99">
              <w:rPr>
                <w:rFonts w:ascii="Arial" w:eastAsia="Times New Roman" w:hAnsi="Arial" w:cs="Arial"/>
                <w:sz w:val="20"/>
                <w:szCs w:val="20"/>
              </w:rPr>
              <w:t>resutls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4E5E99" w:rsidRPr="004E5E99" w:rsidRDefault="004E5E99" w:rsidP="004E5E9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E5E9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4E5E99" w:rsidRPr="004E5E99" w:rsidRDefault="004E5E99" w:rsidP="004E5E9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E5E9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4E5E99" w:rsidRPr="004E5E99" w:rsidTr="004E5E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E5E99" w:rsidRPr="004E5E99" w:rsidRDefault="004E5E99" w:rsidP="004E5E9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5E9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E5E99" w:rsidRPr="004E5E99" w:rsidRDefault="004E5E99" w:rsidP="004E5E9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5E99">
              <w:rPr>
                <w:rFonts w:ascii="Arial" w:eastAsia="Times New Roman" w:hAnsi="Arial" w:cs="Arial"/>
                <w:sz w:val="20"/>
                <w:szCs w:val="20"/>
              </w:rPr>
              <w:t>16-Mar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E5E99" w:rsidRPr="004E5E99" w:rsidRDefault="004E5E99" w:rsidP="004E5E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5E99">
              <w:rPr>
                <w:rFonts w:ascii="Arial" w:eastAsia="Times New Roman" w:hAnsi="Arial" w:cs="Arial"/>
                <w:sz w:val="20"/>
                <w:szCs w:val="20"/>
              </w:rPr>
              <w:t>Spring Break Yeah!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4E5E99" w:rsidRPr="004E5E99" w:rsidRDefault="004E5E99" w:rsidP="004E5E9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E5E9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4E5E99" w:rsidRPr="004E5E99" w:rsidRDefault="004E5E99" w:rsidP="004E5E9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E5E9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4E5E99" w:rsidRPr="004E5E99" w:rsidTr="004E5E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E5E99" w:rsidRPr="004E5E99" w:rsidRDefault="004E5E99" w:rsidP="004E5E9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5E9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E5E99" w:rsidRPr="004E5E99" w:rsidRDefault="004E5E99" w:rsidP="004E5E9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5E99">
              <w:rPr>
                <w:rFonts w:ascii="Arial" w:eastAsia="Times New Roman" w:hAnsi="Arial" w:cs="Arial"/>
                <w:sz w:val="20"/>
                <w:szCs w:val="20"/>
              </w:rPr>
              <w:t>23-Mar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E5E99" w:rsidRPr="004E5E99" w:rsidRDefault="004E5E99" w:rsidP="004E5E9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E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4E5E99" w:rsidRPr="004E5E99" w:rsidRDefault="004E5E99" w:rsidP="004E5E9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E5E9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4E5E99" w:rsidRPr="004E5E99" w:rsidRDefault="004E5E99" w:rsidP="004E5E9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E5E9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4E5E99" w:rsidRPr="004E5E99" w:rsidTr="004E5E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E5E99" w:rsidRPr="004E5E99" w:rsidRDefault="004E5E99" w:rsidP="004E5E9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5E9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E5E99" w:rsidRPr="004E5E99" w:rsidRDefault="004E5E99" w:rsidP="004E5E9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5E99">
              <w:rPr>
                <w:rFonts w:ascii="Arial" w:eastAsia="Times New Roman" w:hAnsi="Arial" w:cs="Arial"/>
                <w:sz w:val="20"/>
                <w:szCs w:val="20"/>
              </w:rPr>
              <w:t>30-Mar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E5E99" w:rsidRPr="004E5E99" w:rsidRDefault="004E5E99" w:rsidP="004E5E9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E99">
              <w:rPr>
                <w:rFonts w:ascii="Arial" w:eastAsia="Times New Roman" w:hAnsi="Arial" w:cs="Arial"/>
                <w:sz w:val="20"/>
                <w:szCs w:val="20"/>
              </w:rPr>
              <w:t xml:space="preserve">Inference for proportions, Mann-Whitney </w:t>
            </w:r>
            <w:r w:rsidRPr="004E5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Reports Due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4E5E99" w:rsidRPr="004E5E99" w:rsidRDefault="004E5E99" w:rsidP="004E5E99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E5E99">
              <w:rPr>
                <w:rFonts w:ascii="Calibri" w:eastAsia="Times New Roman" w:hAnsi="Calibri" w:cs="Calibri"/>
                <w:sz w:val="22"/>
                <w:szCs w:val="22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4E5E99" w:rsidRPr="004E5E99" w:rsidRDefault="004E5E99" w:rsidP="004E5E9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E5E9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4E5E99" w:rsidRPr="004E5E99" w:rsidTr="004E5E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E5E99" w:rsidRPr="004E5E99" w:rsidRDefault="004E5E99" w:rsidP="004E5E9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5E99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E5E99" w:rsidRPr="004E5E99" w:rsidRDefault="004E5E99" w:rsidP="004E5E9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5E99">
              <w:rPr>
                <w:rFonts w:ascii="Arial" w:eastAsia="Times New Roman" w:hAnsi="Arial" w:cs="Arial"/>
                <w:sz w:val="20"/>
                <w:szCs w:val="20"/>
              </w:rPr>
              <w:t>6-Apr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E5E99" w:rsidRPr="004E5E99" w:rsidRDefault="004E5E99" w:rsidP="004E5E9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E99">
              <w:rPr>
                <w:rFonts w:ascii="Arial" w:eastAsia="Times New Roman" w:hAnsi="Arial" w:cs="Arial"/>
                <w:sz w:val="20"/>
                <w:szCs w:val="20"/>
              </w:rPr>
              <w:t>Chi Square, two-way tables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4E5E99" w:rsidRPr="004E5E99" w:rsidRDefault="004E5E99" w:rsidP="004E5E99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E5E99">
              <w:rPr>
                <w:rFonts w:ascii="Calibri" w:eastAsia="Times New Roman" w:hAnsi="Calibri" w:cs="Calibri"/>
                <w:sz w:val="22"/>
                <w:szCs w:val="22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4E5E99" w:rsidRPr="004E5E99" w:rsidRDefault="004E5E99" w:rsidP="004E5E99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E5E99">
              <w:rPr>
                <w:rFonts w:ascii="Calibri" w:eastAsia="Times New Roman" w:hAnsi="Calibri" w:cs="Calibri"/>
                <w:sz w:val="22"/>
                <w:szCs w:val="22"/>
              </w:rPr>
              <w:t>14</w:t>
            </w:r>
          </w:p>
        </w:tc>
      </w:tr>
      <w:tr w:rsidR="004E5E99" w:rsidRPr="004E5E99" w:rsidTr="004E5E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E5E99" w:rsidRPr="004E5E99" w:rsidRDefault="004E5E99" w:rsidP="004E5E9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5E99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E5E99" w:rsidRPr="004E5E99" w:rsidRDefault="004E5E99" w:rsidP="004E5E9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5E99">
              <w:rPr>
                <w:rFonts w:ascii="Arial" w:eastAsia="Times New Roman" w:hAnsi="Arial" w:cs="Arial"/>
                <w:sz w:val="20"/>
                <w:szCs w:val="20"/>
              </w:rPr>
              <w:t>13-Apr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E5E99" w:rsidRPr="004E5E99" w:rsidRDefault="004E5E99" w:rsidP="004E5E9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E99">
              <w:rPr>
                <w:rFonts w:ascii="Arial" w:eastAsia="Times New Roman" w:hAnsi="Arial" w:cs="Arial"/>
                <w:sz w:val="20"/>
                <w:szCs w:val="20"/>
              </w:rPr>
              <w:t>Inference for regression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4E5E99" w:rsidRPr="004E5E99" w:rsidRDefault="004E5E99" w:rsidP="004E5E99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E5E99">
              <w:rPr>
                <w:rFonts w:ascii="Calibri" w:eastAsia="Times New Roman" w:hAnsi="Calibri" w:cs="Calibri"/>
                <w:sz w:val="22"/>
                <w:szCs w:val="22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4E5E99" w:rsidRPr="004E5E99" w:rsidRDefault="004E5E99" w:rsidP="004E5E99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E5E99">
              <w:rPr>
                <w:rFonts w:ascii="Calibri" w:eastAsia="Times New Roman" w:hAnsi="Calibri" w:cs="Calibri"/>
                <w:sz w:val="22"/>
                <w:szCs w:val="22"/>
              </w:rPr>
              <w:t>6</w:t>
            </w:r>
          </w:p>
        </w:tc>
      </w:tr>
      <w:tr w:rsidR="004E5E99" w:rsidRPr="004E5E99" w:rsidTr="004E5E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E5E99" w:rsidRPr="004E5E99" w:rsidRDefault="004E5E99" w:rsidP="004E5E9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5E99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E5E99" w:rsidRPr="004E5E99" w:rsidRDefault="004E5E99" w:rsidP="004E5E9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5E99">
              <w:rPr>
                <w:rFonts w:ascii="Arial" w:eastAsia="Times New Roman" w:hAnsi="Arial" w:cs="Arial"/>
                <w:sz w:val="20"/>
                <w:szCs w:val="20"/>
              </w:rPr>
              <w:t>20-Apr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E5E99" w:rsidRPr="004E5E99" w:rsidRDefault="004E5E99" w:rsidP="004E5E9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E99">
              <w:rPr>
                <w:rFonts w:ascii="Arial" w:eastAsia="Times New Roman" w:hAnsi="Arial" w:cs="Arial"/>
                <w:sz w:val="20"/>
                <w:szCs w:val="20"/>
              </w:rPr>
              <w:t>Psychometrics: reliability, validity, item analysis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4E5E99" w:rsidRPr="004E5E99" w:rsidRDefault="004E5E99" w:rsidP="004E5E99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E5E99">
              <w:rPr>
                <w:rFonts w:ascii="Calibri" w:eastAsia="Times New Roman" w:hAnsi="Calibri" w:cs="Calibri"/>
                <w:sz w:val="22"/>
                <w:szCs w:val="22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4E5E99" w:rsidRPr="004E5E99" w:rsidRDefault="004E5E99" w:rsidP="004E5E9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E5E9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4E5E99" w:rsidRPr="004E5E99" w:rsidTr="004E5E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E5E99" w:rsidRPr="004E5E99" w:rsidRDefault="004E5E99" w:rsidP="004E5E9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5E99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E5E99" w:rsidRPr="004E5E99" w:rsidRDefault="004E5E99" w:rsidP="004E5E9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E5E99">
              <w:rPr>
                <w:rFonts w:ascii="Arial" w:eastAsia="Times New Roman" w:hAnsi="Arial" w:cs="Arial"/>
                <w:sz w:val="20"/>
                <w:szCs w:val="20"/>
              </w:rPr>
              <w:t>27-Apr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4E5E99" w:rsidRPr="004E5E99" w:rsidRDefault="004E5E99" w:rsidP="004E5E9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E5E9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4E5E99" w:rsidRPr="004E5E99" w:rsidRDefault="004E5E99" w:rsidP="004E5E9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E5E9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4E5E99" w:rsidRPr="004E5E99" w:rsidRDefault="004E5E99" w:rsidP="004E5E99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E5E9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4E5E99" w:rsidRPr="004E5E99" w:rsidTr="004E5E99">
        <w:trPr>
          <w:trHeight w:val="300"/>
        </w:trPr>
        <w:tc>
          <w:tcPr>
            <w:tcW w:w="9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4E5E99" w:rsidRPr="004E5E99" w:rsidRDefault="004E5E99" w:rsidP="004E5E9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E5E99">
              <w:rPr>
                <w:rFonts w:ascii="Calibri" w:eastAsia="Times New Roman" w:hAnsi="Calibri" w:cs="Calibri"/>
                <w:sz w:val="22"/>
                <w:szCs w:val="22"/>
              </w:rPr>
              <w:t xml:space="preserve">Final Exam Wednesday April 29, 2020 3:00-5:00 p.m. </w:t>
            </w:r>
          </w:p>
        </w:tc>
      </w:tr>
      <w:tr w:rsidR="004E5E99" w:rsidRPr="004E5E99" w:rsidTr="004E5E99">
        <w:trPr>
          <w:trHeight w:val="300"/>
        </w:trPr>
        <w:tc>
          <w:tcPr>
            <w:tcW w:w="9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4E5E99" w:rsidRPr="004E5E99" w:rsidRDefault="004E5E99" w:rsidP="004E5E9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E5E99">
              <w:rPr>
                <w:rFonts w:ascii="Calibri" w:eastAsia="Times New Roman" w:hAnsi="Calibri" w:cs="Calibri"/>
                <w:sz w:val="22"/>
                <w:szCs w:val="22"/>
              </w:rPr>
              <w:t>Attendance is mandatory</w:t>
            </w:r>
            <w:bookmarkStart w:id="0" w:name="_GoBack"/>
            <w:bookmarkEnd w:id="0"/>
            <w:r w:rsidRPr="004E5E99">
              <w:rPr>
                <w:rFonts w:ascii="Calibri" w:eastAsia="Times New Roman" w:hAnsi="Calibri" w:cs="Calibri"/>
                <w:sz w:val="22"/>
                <w:szCs w:val="22"/>
              </w:rPr>
              <w:t xml:space="preserve"> unless excused in writing by the department chair or dean</w:t>
            </w:r>
          </w:p>
        </w:tc>
      </w:tr>
    </w:tbl>
    <w:p w:rsidR="0070580C" w:rsidRDefault="0070580C">
      <w:pPr>
        <w:pStyle w:val="NormalWeb"/>
        <w:rPr>
          <w:rFonts w:ascii="Arial" w:hAnsi="Arial" w:cs="Arial"/>
          <w:color w:val="auto"/>
        </w:rPr>
      </w:pPr>
    </w:p>
    <w:p w:rsidR="008760A1" w:rsidRDefault="009C60F9">
      <w:pPr>
        <w:pStyle w:val="NormalWeb"/>
        <w:rPr>
          <w:rFonts w:eastAsia="Times New Roman"/>
          <w:color w:val="auto"/>
        </w:rPr>
      </w:pPr>
      <w:r>
        <w:rPr>
          <w:rFonts w:ascii="Arial" w:hAnsi="Arial" w:cs="Arial"/>
          <w:color w:val="auto"/>
        </w:rPr>
        <w:t> </w:t>
      </w:r>
    </w:p>
    <w:p w:rsidR="008760A1" w:rsidRDefault="008760A1">
      <w:pPr>
        <w:pStyle w:val="NormalWeb"/>
        <w:rPr>
          <w:rFonts w:eastAsia="Times New Roman"/>
          <w:color w:val="auto"/>
        </w:rPr>
      </w:pPr>
    </w:p>
    <w:sectPr w:rsidR="008760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669"/>
    <w:rsid w:val="000C7D57"/>
    <w:rsid w:val="00384756"/>
    <w:rsid w:val="004C5D77"/>
    <w:rsid w:val="004E5E99"/>
    <w:rsid w:val="005704AA"/>
    <w:rsid w:val="0070580C"/>
    <w:rsid w:val="00815669"/>
    <w:rsid w:val="00823D9B"/>
    <w:rsid w:val="008760A1"/>
    <w:rsid w:val="00903A27"/>
    <w:rsid w:val="009964EE"/>
    <w:rsid w:val="009C60F9"/>
    <w:rsid w:val="00AF7D82"/>
    <w:rsid w:val="00B2620D"/>
    <w:rsid w:val="00B93DC6"/>
    <w:rsid w:val="00C342C2"/>
    <w:rsid w:val="00C74AF8"/>
    <w:rsid w:val="00DC35A5"/>
    <w:rsid w:val="00F52E5B"/>
    <w:rsid w:val="00FC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796EC8"/>
  <w15:docId w15:val="{820BC1ED-5DBE-4908-9875-18396EB5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color w:val="000000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99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669933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Theme="minorEastAsia" w:hAnsi="Tahoma" w:cs="Tahoma" w:hint="default"/>
      <w:color w:val="000000"/>
      <w:sz w:val="16"/>
      <w:szCs w:val="16"/>
    </w:rPr>
  </w:style>
  <w:style w:type="paragraph" w:customStyle="1" w:styleId="style1">
    <w:name w:val="style1"/>
    <w:basedOn w:val="Normal"/>
    <w:uiPriority w:val="99"/>
    <w:semiHidden/>
    <w:pPr>
      <w:pBdr>
        <w:top w:val="single" w:sz="8" w:space="1" w:color="000000"/>
        <w:left w:val="single" w:sz="8" w:space="1" w:color="000000"/>
        <w:bottom w:val="single" w:sz="8" w:space="0" w:color="000000"/>
        <w:right w:val="single" w:sz="8" w:space="1" w:color="000000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style2">
    <w:name w:val="style2"/>
    <w:basedOn w:val="Normal"/>
    <w:uiPriority w:val="99"/>
    <w:semiHidden/>
    <w:pPr>
      <w:pBdr>
        <w:top w:val="single" w:sz="8" w:space="1" w:color="000000"/>
        <w:bottom w:val="single" w:sz="8" w:space="0" w:color="000000"/>
        <w:right w:val="single" w:sz="8" w:space="1" w:color="000000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style3">
    <w:name w:val="style3"/>
    <w:basedOn w:val="Normal"/>
    <w:uiPriority w:val="99"/>
    <w:semiHidden/>
    <w:pPr>
      <w:pBdr>
        <w:left w:val="single" w:sz="8" w:space="1" w:color="000000"/>
        <w:bottom w:val="single" w:sz="8" w:space="0" w:color="000000"/>
        <w:right w:val="single" w:sz="8" w:space="1" w:color="000000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style4">
    <w:name w:val="style4"/>
    <w:basedOn w:val="Normal"/>
    <w:uiPriority w:val="99"/>
    <w:semiHidden/>
    <w:pPr>
      <w:pBdr>
        <w:bottom w:val="single" w:sz="8" w:space="0" w:color="000000"/>
        <w:right w:val="single" w:sz="8" w:space="1" w:color="000000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style5">
    <w:name w:val="style5"/>
    <w:basedOn w:val="Normal"/>
    <w:uiPriority w:val="99"/>
    <w:semiHidden/>
    <w:pPr>
      <w:pBdr>
        <w:bottom w:val="single" w:sz="8" w:space="0" w:color="000000"/>
        <w:right w:val="single" w:sz="8" w:space="1" w:color="000000"/>
      </w:pBdr>
      <w:spacing w:before="100" w:beforeAutospacing="1" w:after="100" w:afterAutospacing="1"/>
      <w:jc w:val="right"/>
    </w:pPr>
    <w:rPr>
      <w:rFonts w:ascii="Calibri" w:hAnsi="Calibri"/>
      <w:sz w:val="22"/>
      <w:szCs w:val="22"/>
    </w:rPr>
  </w:style>
  <w:style w:type="paragraph" w:customStyle="1" w:styleId="style6">
    <w:name w:val="style6"/>
    <w:basedOn w:val="Normal"/>
    <w:uiPriority w:val="99"/>
    <w:semiHidden/>
    <w:pPr>
      <w:pBdr>
        <w:top w:val="single" w:sz="8" w:space="1" w:color="000000"/>
        <w:left w:val="single" w:sz="8" w:space="1" w:color="000000"/>
        <w:bottom w:val="single" w:sz="8" w:space="0" w:color="000000"/>
      </w:pBdr>
      <w:spacing w:before="100" w:beforeAutospacing="1" w:after="100" w:afterAutospacing="1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8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file:///W:\psy302\_themes\capsules\capbul1a.gif" TargetMode="External"/><Relationship Id="rId2" Type="http://schemas.openxmlformats.org/officeDocument/2006/relationships/image" Target="_themes/capsules/captext.gif" TargetMode="External"/><Relationship Id="rId1" Type="http://schemas.openxmlformats.org/officeDocument/2006/relationships/styles" Target="styles.xml"/><Relationship Id="rId6" Type="http://schemas.openxmlformats.org/officeDocument/2006/relationships/hyperlink" Target="mailto:wwattles@fmarion.edu" TargetMode="External"/><Relationship Id="rId5" Type="http://schemas.openxmlformats.org/officeDocument/2006/relationships/hyperlink" Target="file:///\\filesrv2.fmarion.edu\WWattles.www\psy302\Psy302SyllabusFall2019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302 Syllabus</vt:lpstr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302 Syllabus</dc:title>
  <dc:creator>WWattles</dc:creator>
  <cp:lastModifiedBy>William P. Wattles</cp:lastModifiedBy>
  <cp:revision>2</cp:revision>
  <cp:lastPrinted>2018-12-05T19:00:00Z</cp:lastPrinted>
  <dcterms:created xsi:type="dcterms:W3CDTF">2019-12-05T15:29:00Z</dcterms:created>
  <dcterms:modified xsi:type="dcterms:W3CDTF">2019-12-05T15:29:00Z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capsules 011</vt:lpwstr>
  </property>
</Properties>
</file>